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15" w:rsidRPr="005F2D15" w:rsidRDefault="005F2D15" w:rsidP="005F2D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2D15">
        <w:rPr>
          <w:rFonts w:ascii="Times New Roman" w:hAnsi="Times New Roman" w:cs="Times New Roman"/>
          <w:sz w:val="26"/>
          <w:szCs w:val="26"/>
        </w:rPr>
        <w:t>План мероприятий недели цикловых комиссий</w:t>
      </w:r>
    </w:p>
    <w:p w:rsidR="005F2D15" w:rsidRPr="005F2D15" w:rsidRDefault="005F2D15" w:rsidP="005F2D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2D15">
        <w:rPr>
          <w:rFonts w:ascii="Times New Roman" w:hAnsi="Times New Roman" w:cs="Times New Roman"/>
          <w:sz w:val="26"/>
          <w:szCs w:val="26"/>
        </w:rPr>
        <w:t xml:space="preserve">№4 «Терапевтические дисциплины №1» и №5 «Терапевтические дисциплины №2» </w:t>
      </w:r>
    </w:p>
    <w:p w:rsidR="005F2D15" w:rsidRPr="005F2D15" w:rsidRDefault="005F2D15" w:rsidP="005F2D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2D15">
        <w:rPr>
          <w:rFonts w:ascii="Times New Roman" w:hAnsi="Times New Roman" w:cs="Times New Roman"/>
          <w:sz w:val="26"/>
          <w:szCs w:val="26"/>
        </w:rPr>
        <w:t>«Здоровый образ жизни – основа долголетия»</w:t>
      </w:r>
    </w:p>
    <w:p w:rsidR="005F2D15" w:rsidRPr="005F2D15" w:rsidRDefault="005F2D15" w:rsidP="005F2D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2D15">
        <w:rPr>
          <w:rFonts w:ascii="Times New Roman" w:hAnsi="Times New Roman" w:cs="Times New Roman"/>
          <w:sz w:val="26"/>
          <w:szCs w:val="26"/>
        </w:rPr>
        <w:t>с 19 ноября по 23 ноября 2018г.</w:t>
      </w:r>
    </w:p>
    <w:p w:rsidR="005F2D15" w:rsidRPr="005F2D15" w:rsidRDefault="005F2D15" w:rsidP="005F2D15">
      <w:pPr>
        <w:tabs>
          <w:tab w:val="left" w:pos="648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D15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1545"/>
        <w:gridCol w:w="865"/>
        <w:gridCol w:w="1425"/>
        <w:gridCol w:w="3102"/>
        <w:gridCol w:w="2094"/>
      </w:tblGrid>
      <w:tr w:rsidR="005F2D15" w:rsidRPr="005F2D15" w:rsidTr="000B3FF6">
        <w:tc>
          <w:tcPr>
            <w:tcW w:w="0" w:type="auto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№</w:t>
            </w:r>
          </w:p>
          <w:p w:rsidR="005F2D15" w:rsidRPr="005F2D15" w:rsidRDefault="005F2D15" w:rsidP="005F2D15">
            <w:pPr>
              <w:jc w:val="center"/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п/п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Дата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Время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Место проведения</w:t>
            </w:r>
          </w:p>
        </w:tc>
        <w:tc>
          <w:tcPr>
            <w:tcW w:w="3102" w:type="dxa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Мероприятия</w:t>
            </w:r>
          </w:p>
        </w:tc>
        <w:tc>
          <w:tcPr>
            <w:tcW w:w="2094" w:type="dxa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Ответственный</w:t>
            </w:r>
          </w:p>
        </w:tc>
      </w:tr>
      <w:tr w:rsidR="005F2D15" w:rsidRPr="005F2D15" w:rsidTr="000B3FF6">
        <w:tc>
          <w:tcPr>
            <w:tcW w:w="0" w:type="auto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19 ноября понедельник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11</w:t>
            </w:r>
            <w:r w:rsidRPr="005F2D15">
              <w:rPr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Учебный корпус №1, холл</w:t>
            </w:r>
          </w:p>
        </w:tc>
        <w:tc>
          <w:tcPr>
            <w:tcW w:w="3102" w:type="dxa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Выставка плакатов, буклетов, памяток «Здоровый образ жизни – основа долголетия»</w:t>
            </w:r>
          </w:p>
        </w:tc>
        <w:tc>
          <w:tcPr>
            <w:tcW w:w="2094" w:type="dxa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Трофимова О.В.</w:t>
            </w:r>
          </w:p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Хрущева Л.В.</w:t>
            </w:r>
          </w:p>
        </w:tc>
      </w:tr>
      <w:tr w:rsidR="005F2D15" w:rsidRPr="005F2D15" w:rsidTr="000B3FF6">
        <w:tc>
          <w:tcPr>
            <w:tcW w:w="0" w:type="auto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20 ноября вторник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12</w:t>
            </w:r>
            <w:r w:rsidRPr="005F2D15">
              <w:rPr>
                <w:sz w:val="24"/>
                <w:szCs w:val="28"/>
                <w:vertAlign w:val="superscript"/>
              </w:rPr>
              <w:t>00</w:t>
            </w:r>
            <w:r w:rsidRPr="005F2D15">
              <w:rPr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Учебный корпус №1, лаб. 3-2</w:t>
            </w:r>
          </w:p>
        </w:tc>
        <w:tc>
          <w:tcPr>
            <w:tcW w:w="3102" w:type="dxa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Интеллектуальная  игра  «Хочу спросить?»</w:t>
            </w:r>
          </w:p>
        </w:tc>
        <w:tc>
          <w:tcPr>
            <w:tcW w:w="2094" w:type="dxa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Савченко И.В.</w:t>
            </w:r>
          </w:p>
        </w:tc>
      </w:tr>
      <w:tr w:rsidR="005F2D15" w:rsidRPr="005F2D15" w:rsidTr="000B3FF6">
        <w:tc>
          <w:tcPr>
            <w:tcW w:w="0" w:type="auto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21 ноября среда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  <w:highlight w:val="yellow"/>
              </w:rPr>
            </w:pPr>
            <w:r w:rsidRPr="005F2D15">
              <w:rPr>
                <w:sz w:val="24"/>
                <w:szCs w:val="28"/>
              </w:rPr>
              <w:t>15</w:t>
            </w:r>
            <w:r w:rsidRPr="005F2D15">
              <w:rPr>
                <w:sz w:val="24"/>
                <w:szCs w:val="28"/>
                <w:vertAlign w:val="superscript"/>
              </w:rPr>
              <w:t>40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Учебный корпус №1, лаб. 3-2</w:t>
            </w:r>
          </w:p>
        </w:tc>
        <w:tc>
          <w:tcPr>
            <w:tcW w:w="3102" w:type="dxa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Внеучебное мероприятие «Профилактика артериальной гипертензии»</w:t>
            </w:r>
          </w:p>
        </w:tc>
        <w:tc>
          <w:tcPr>
            <w:tcW w:w="2094" w:type="dxa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Домащук С.Г.</w:t>
            </w:r>
          </w:p>
        </w:tc>
      </w:tr>
      <w:tr w:rsidR="005F2D15" w:rsidRPr="005F2D15" w:rsidTr="000B3FF6">
        <w:tc>
          <w:tcPr>
            <w:tcW w:w="0" w:type="auto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  <w:highlight w:val="yellow"/>
              </w:rPr>
            </w:pPr>
            <w:r w:rsidRPr="005F2D15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vMerge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  <w:highlight w:val="yellow"/>
              </w:rPr>
            </w:pPr>
            <w:r w:rsidRPr="005F2D15">
              <w:rPr>
                <w:sz w:val="24"/>
                <w:szCs w:val="28"/>
              </w:rPr>
              <w:t>16</w:t>
            </w:r>
            <w:r w:rsidRPr="005F2D15">
              <w:rPr>
                <w:sz w:val="24"/>
                <w:szCs w:val="28"/>
                <w:vertAlign w:val="superscript"/>
              </w:rPr>
              <w:t>35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Учебный корпус №1, лаб. 3-2</w:t>
            </w:r>
          </w:p>
        </w:tc>
        <w:tc>
          <w:tcPr>
            <w:tcW w:w="3102" w:type="dxa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Внеучебное мероприятие «Здоровый образ жизни – основа профилактики неинфекционных заболеваний»</w:t>
            </w:r>
          </w:p>
        </w:tc>
        <w:tc>
          <w:tcPr>
            <w:tcW w:w="2094" w:type="dxa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Шершнева Е.Л.</w:t>
            </w:r>
          </w:p>
        </w:tc>
      </w:tr>
      <w:tr w:rsidR="005F2D15" w:rsidRPr="005F2D15" w:rsidTr="000B3FF6">
        <w:tc>
          <w:tcPr>
            <w:tcW w:w="0" w:type="auto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22 ноября четверг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11</w:t>
            </w:r>
            <w:r w:rsidRPr="005F2D15">
              <w:rPr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 xml:space="preserve">Учебный корпус №1, холл </w:t>
            </w:r>
          </w:p>
        </w:tc>
        <w:tc>
          <w:tcPr>
            <w:tcW w:w="3102" w:type="dxa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Мастер класс по определению функционального состояния вегетативной нервной системы «ВСД – все достаточно серьезно»</w:t>
            </w:r>
          </w:p>
        </w:tc>
        <w:tc>
          <w:tcPr>
            <w:tcW w:w="2094" w:type="dxa"/>
          </w:tcPr>
          <w:p w:rsidR="005F2D15" w:rsidRPr="005F2D15" w:rsidRDefault="005F2D15" w:rsidP="005F2D15">
            <w:pPr>
              <w:rPr>
                <w:sz w:val="24"/>
                <w:szCs w:val="28"/>
                <w:highlight w:val="yellow"/>
              </w:rPr>
            </w:pPr>
            <w:r w:rsidRPr="005F2D15">
              <w:rPr>
                <w:sz w:val="24"/>
                <w:szCs w:val="28"/>
              </w:rPr>
              <w:t>Трофимова О.В.</w:t>
            </w:r>
          </w:p>
        </w:tc>
      </w:tr>
      <w:tr w:rsidR="005F2D15" w:rsidRPr="005F2D15" w:rsidTr="000B3FF6">
        <w:tc>
          <w:tcPr>
            <w:tcW w:w="0" w:type="auto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23 ноября пятница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jc w:val="center"/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11</w:t>
            </w:r>
            <w:r w:rsidRPr="005F2D15">
              <w:rPr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0" w:type="auto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Учебный корпус №1, холл</w:t>
            </w:r>
          </w:p>
        </w:tc>
        <w:tc>
          <w:tcPr>
            <w:tcW w:w="3102" w:type="dxa"/>
          </w:tcPr>
          <w:p w:rsidR="005F2D15" w:rsidRPr="005F2D15" w:rsidRDefault="005F2D15" w:rsidP="005F2D15">
            <w:pPr>
              <w:rPr>
                <w:sz w:val="24"/>
                <w:szCs w:val="28"/>
                <w:highlight w:val="yellow"/>
              </w:rPr>
            </w:pPr>
            <w:r w:rsidRPr="005F2D15">
              <w:rPr>
                <w:sz w:val="24"/>
                <w:szCs w:val="28"/>
              </w:rPr>
              <w:t>Мастер класс «Профилактика гиподинамии»</w:t>
            </w:r>
          </w:p>
        </w:tc>
        <w:tc>
          <w:tcPr>
            <w:tcW w:w="2094" w:type="dxa"/>
          </w:tcPr>
          <w:p w:rsidR="005F2D15" w:rsidRPr="005F2D15" w:rsidRDefault="005F2D15" w:rsidP="005F2D15">
            <w:pPr>
              <w:rPr>
                <w:sz w:val="24"/>
                <w:szCs w:val="28"/>
              </w:rPr>
            </w:pPr>
            <w:r w:rsidRPr="005F2D15">
              <w:rPr>
                <w:sz w:val="24"/>
                <w:szCs w:val="28"/>
              </w:rPr>
              <w:t>Артюшевская В.С.</w:t>
            </w:r>
          </w:p>
          <w:p w:rsidR="005F2D15" w:rsidRPr="005F2D15" w:rsidRDefault="005F2D15" w:rsidP="005F2D15">
            <w:pPr>
              <w:rPr>
                <w:sz w:val="24"/>
                <w:szCs w:val="28"/>
              </w:rPr>
            </w:pPr>
          </w:p>
        </w:tc>
      </w:tr>
    </w:tbl>
    <w:p w:rsidR="00292D93" w:rsidRPr="005F2D15" w:rsidRDefault="00292D93" w:rsidP="005F2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2D93" w:rsidRPr="005F2D15" w:rsidSect="0029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A72" w:rsidRDefault="00734A72" w:rsidP="005F2D15">
      <w:pPr>
        <w:spacing w:after="0" w:line="240" w:lineRule="auto"/>
      </w:pPr>
      <w:r>
        <w:separator/>
      </w:r>
    </w:p>
  </w:endnote>
  <w:endnote w:type="continuationSeparator" w:id="1">
    <w:p w:rsidR="00734A72" w:rsidRDefault="00734A72" w:rsidP="005F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A72" w:rsidRDefault="00734A72" w:rsidP="005F2D15">
      <w:pPr>
        <w:spacing w:after="0" w:line="240" w:lineRule="auto"/>
      </w:pPr>
      <w:r>
        <w:separator/>
      </w:r>
    </w:p>
  </w:footnote>
  <w:footnote w:type="continuationSeparator" w:id="1">
    <w:p w:rsidR="00734A72" w:rsidRDefault="00734A72" w:rsidP="005F2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7D2"/>
    <w:multiLevelType w:val="hybridMultilevel"/>
    <w:tmpl w:val="20FA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12B5"/>
    <w:rsid w:val="001112B5"/>
    <w:rsid w:val="00292D93"/>
    <w:rsid w:val="005F2D15"/>
    <w:rsid w:val="0073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2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F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2D15"/>
  </w:style>
  <w:style w:type="paragraph" w:styleId="a7">
    <w:name w:val="footer"/>
    <w:basedOn w:val="a"/>
    <w:link w:val="a8"/>
    <w:uiPriority w:val="99"/>
    <w:semiHidden/>
    <w:unhideWhenUsed/>
    <w:rsid w:val="005F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2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>ГГМК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ГГМК</dc:creator>
  <cp:keywords/>
  <dc:description/>
  <cp:lastModifiedBy>ГГМК</cp:lastModifiedBy>
  <cp:revision>3</cp:revision>
  <dcterms:created xsi:type="dcterms:W3CDTF">2016-11-28T05:35:00Z</dcterms:created>
  <dcterms:modified xsi:type="dcterms:W3CDTF">2018-11-12T05:36:00Z</dcterms:modified>
</cp:coreProperties>
</file>